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74BF5" w:rsidRPr="005A3A36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BF5" w:rsidRPr="00F9552A" w:rsidRDefault="00F5060C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574BF5" w:rsidRPr="00EC6232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574BF5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 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74BF5" w:rsidRPr="00EC6232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74BF5" w:rsidRPr="00EC6232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F506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F506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F9552A" w:rsidRDefault="00F506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574BF5" w:rsidRDefault="00574BF5" w:rsidP="00574BF5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F015E4" w:rsidRPr="00332D37">
        <w:t xml:space="preserve">проведения исследований (испытаний) и измерений </w:t>
      </w:r>
      <w:r w:rsidR="00B628D2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101DA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1.4.0.2- М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F5060C">
      <w:pPr>
        <w:jc w:val="both"/>
      </w:pPr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234932" w:rsidRPr="0069682B">
        <w:t xml:space="preserve"> </w:t>
      </w:r>
      <w:fldSimple w:instr=" DOCVARIABLE izm_date \* MERGEFORMAT ">
        <w:r w:rsidR="00F5060C">
          <w:t>02.11.2016 (14.11.2016)</w:t>
        </w:r>
      </w:fldSimple>
    </w:p>
    <w:p w:rsidR="00801EA0" w:rsidRDefault="00801EA0" w:rsidP="00F5060C">
      <w:pPr>
        <w:pStyle w:val="a6"/>
        <w:jc w:val="both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801EA0" w:rsidRPr="00367816" w:rsidRDefault="00801EA0" w:rsidP="00F5060C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Pr="00A12349">
        <w:rPr>
          <w:rStyle w:val="aa"/>
        </w:rPr>
        <w:t xml:space="preserve"> </w:t>
      </w:r>
      <w:fldSimple w:instr=" DOCVARIABLE rbtd_name \* MERGEFORMAT ">
        <w:r w:rsidR="00101DA3" w:rsidRPr="00101DA3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801EA0" w:rsidRPr="00367816" w:rsidRDefault="00801EA0" w:rsidP="00F5060C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Pr="00A12349">
        <w:rPr>
          <w:rStyle w:val="aa"/>
        </w:rPr>
        <w:t xml:space="preserve"> </w:t>
      </w:r>
      <w:fldSimple w:instr=" DOCVARIABLE rbtd_adr \* MERGEFORMAT ">
        <w:r w:rsidR="00101DA3" w:rsidRPr="00101DA3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801EA0" w:rsidRPr="00710271" w:rsidRDefault="00801EA0" w:rsidP="00F5060C">
      <w:pPr>
        <w:jc w:val="both"/>
      </w:pPr>
      <w:r w:rsidRPr="00710271">
        <w:t>2.</w:t>
      </w:r>
      <w:r>
        <w:t>3</w:t>
      </w:r>
      <w:r w:rsidRPr="00710271">
        <w:t>. Наименование структурного подразделения:</w:t>
      </w:r>
      <w:r w:rsidRPr="00883461">
        <w:rPr>
          <w:rStyle w:val="aa"/>
        </w:rPr>
        <w:t xml:space="preserve"> </w:t>
      </w:r>
      <w:fldSimple w:instr=" DOCVARIABLE ceh_info \* MERGEFORMAT ">
        <w:r w:rsidR="00101DA3" w:rsidRPr="00101DA3">
          <w:rPr>
            <w:rStyle w:val="aa"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801EA0" w:rsidRPr="00F5060C" w:rsidRDefault="00801EA0" w:rsidP="00F5060C">
      <w:pPr>
        <w:pStyle w:val="a6"/>
        <w:jc w:val="both"/>
      </w:pPr>
      <w:r w:rsidRPr="00F5060C">
        <w:t>3</w:t>
      </w:r>
      <w:r w:rsidRPr="0092778A">
        <w:t>. Сведения о рабочем месте</w:t>
      </w:r>
      <w:r w:rsidRPr="00F5060C">
        <w:t>:</w:t>
      </w:r>
    </w:p>
    <w:p w:rsidR="00801EA0" w:rsidRPr="00710271" w:rsidRDefault="00801EA0" w:rsidP="00F5060C">
      <w:pPr>
        <w:jc w:val="both"/>
      </w:pPr>
      <w:r w:rsidRPr="00F5060C">
        <w:t>3</w:t>
      </w:r>
      <w:r w:rsidRPr="00710271">
        <w:t>.1. Номер рабочего места:</w:t>
      </w:r>
      <w:r w:rsidRPr="00883461">
        <w:rPr>
          <w:rStyle w:val="aa"/>
        </w:rPr>
        <w:t xml:space="preserve"> </w:t>
      </w:r>
      <w:fldSimple w:instr=" DOCVARIABLE rm_number \* MERGEFORMAT ">
        <w:r w:rsidR="00101DA3" w:rsidRPr="00101DA3">
          <w:rPr>
            <w:u w:val="single"/>
          </w:rPr>
          <w:t xml:space="preserve"> 1.4.0.2 </w:t>
        </w:r>
      </w:fldSimple>
      <w:r w:rsidRPr="00883461">
        <w:rPr>
          <w:rStyle w:val="aa"/>
        </w:rPr>
        <w:t> </w:t>
      </w:r>
    </w:p>
    <w:p w:rsidR="00801EA0" w:rsidRPr="00710271" w:rsidRDefault="00801EA0" w:rsidP="00F5060C">
      <w:pPr>
        <w:jc w:val="both"/>
      </w:pPr>
      <w:r w:rsidRPr="00F5060C">
        <w:t>3</w:t>
      </w:r>
      <w:r w:rsidRPr="00710271">
        <w:t>.2. Наименование рабочего места:</w:t>
      </w:r>
      <w:r w:rsidRPr="00883461">
        <w:rPr>
          <w:rStyle w:val="aa"/>
        </w:rPr>
        <w:t xml:space="preserve"> </w:t>
      </w:r>
      <w:fldSimple w:instr=" DOCVARIABLE rm_name \* MERGEFORMAT ">
        <w:r w:rsidR="00101DA3" w:rsidRPr="00101DA3">
          <w:rPr>
            <w:rStyle w:val="aa"/>
          </w:rPr>
          <w:t xml:space="preserve"> Повар </w:t>
        </w:r>
      </w:fldSimple>
    </w:p>
    <w:p w:rsidR="00801EA0" w:rsidRPr="00710271" w:rsidRDefault="00801EA0" w:rsidP="00F5060C">
      <w:pPr>
        <w:jc w:val="both"/>
      </w:pPr>
      <w:r w:rsidRPr="00F5060C">
        <w:t>3</w:t>
      </w:r>
      <w:r w:rsidRPr="00710271">
        <w:t>.3. Код по ОК 016-94:</w:t>
      </w:r>
      <w:r w:rsidRPr="00883461">
        <w:rPr>
          <w:rStyle w:val="aa"/>
        </w:rPr>
        <w:t xml:space="preserve"> </w:t>
      </w:r>
      <w:fldSimple w:instr=" DOCVARIABLE codeok \* MERGEFORMAT ">
        <w:r w:rsidR="00101DA3" w:rsidRPr="00101DA3">
          <w:rPr>
            <w:rStyle w:val="aa"/>
          </w:rPr>
          <w:t xml:space="preserve"> 16675 </w:t>
        </w:r>
      </w:fldSimple>
      <w:r w:rsidRPr="00883461">
        <w:rPr>
          <w:rStyle w:val="aa"/>
        </w:rPr>
        <w:t> </w:t>
      </w:r>
    </w:p>
    <w:p w:rsidR="00234932" w:rsidRPr="00234932" w:rsidRDefault="00576095" w:rsidP="00F5060C">
      <w:pPr>
        <w:pStyle w:val="a6"/>
        <w:jc w:val="both"/>
      </w:pPr>
      <w:r>
        <w:t>4</w:t>
      </w:r>
      <w:r w:rsidR="00234932" w:rsidRPr="00234932">
        <w:t>. Сведения о средствах измерения:</w:t>
      </w:r>
      <w:r w:rsidR="00234932" w:rsidRPr="0069682B">
        <w:t xml:space="preserve"> </w:t>
      </w:r>
      <w:fldSimple w:instr=" DOCVARIABLE izm_tools \* MERGEFORMAT ">
        <w:r w:rsidR="00101DA3" w:rsidRPr="00101DA3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F5060C" w:rsidRPr="00376915" w:rsidTr="00576095">
        <w:trPr>
          <w:jc w:val="center"/>
        </w:trPr>
        <w:tc>
          <w:tcPr>
            <w:tcW w:w="5208" w:type="dxa"/>
            <w:vAlign w:val="center"/>
          </w:tcPr>
          <w:p w:rsidR="00F5060C" w:rsidRPr="00376915" w:rsidRDefault="00F5060C" w:rsidP="00F5060C">
            <w:pPr>
              <w:pStyle w:val="a8"/>
              <w:jc w:val="left"/>
            </w:pPr>
            <w:r>
              <w:t>Прибор контроля параметров воздушной среды "Метеометр МЭС-200А"</w:t>
            </w:r>
          </w:p>
        </w:tc>
        <w:tc>
          <w:tcPr>
            <w:tcW w:w="1559" w:type="dxa"/>
            <w:vAlign w:val="center"/>
          </w:tcPr>
          <w:p w:rsidR="00F5060C" w:rsidRPr="00376915" w:rsidRDefault="00F5060C" w:rsidP="00883461">
            <w:pPr>
              <w:pStyle w:val="a8"/>
            </w:pPr>
            <w:r>
              <w:t>2528</w:t>
            </w:r>
          </w:p>
        </w:tc>
        <w:tc>
          <w:tcPr>
            <w:tcW w:w="1701" w:type="dxa"/>
            <w:vAlign w:val="center"/>
          </w:tcPr>
          <w:p w:rsidR="00F5060C" w:rsidRPr="00376915" w:rsidRDefault="00F5060C" w:rsidP="00883461">
            <w:pPr>
              <w:pStyle w:val="a8"/>
            </w:pPr>
            <w:r>
              <w:t>0172891</w:t>
            </w:r>
          </w:p>
        </w:tc>
        <w:tc>
          <w:tcPr>
            <w:tcW w:w="1559" w:type="dxa"/>
            <w:vAlign w:val="center"/>
          </w:tcPr>
          <w:p w:rsidR="00F5060C" w:rsidRPr="00376915" w:rsidRDefault="00F5060C" w:rsidP="00883461">
            <w:pPr>
              <w:pStyle w:val="a8"/>
            </w:pPr>
            <w:r>
              <w:t>16.10.2017</w:t>
            </w:r>
          </w:p>
        </w:tc>
      </w:tr>
      <w:tr w:rsidR="00F5060C" w:rsidRPr="00376915" w:rsidTr="00576095">
        <w:trPr>
          <w:jc w:val="center"/>
        </w:trPr>
        <w:tc>
          <w:tcPr>
            <w:tcW w:w="5208" w:type="dxa"/>
            <w:vAlign w:val="center"/>
          </w:tcPr>
          <w:p w:rsidR="00F5060C" w:rsidRDefault="00F5060C" w:rsidP="00F5060C">
            <w:pPr>
              <w:pStyle w:val="a8"/>
              <w:jc w:val="left"/>
            </w:pPr>
            <w:r>
              <w:t>Радиометр "Аргус-03"</w:t>
            </w:r>
          </w:p>
        </w:tc>
        <w:tc>
          <w:tcPr>
            <w:tcW w:w="1559" w:type="dxa"/>
            <w:vAlign w:val="center"/>
          </w:tcPr>
          <w:p w:rsidR="00F5060C" w:rsidRDefault="00F5060C" w:rsidP="00883461">
            <w:pPr>
              <w:pStyle w:val="a8"/>
            </w:pPr>
            <w:r>
              <w:t>262</w:t>
            </w:r>
          </w:p>
        </w:tc>
        <w:tc>
          <w:tcPr>
            <w:tcW w:w="1701" w:type="dxa"/>
            <w:vAlign w:val="center"/>
          </w:tcPr>
          <w:p w:rsidR="00F5060C" w:rsidRDefault="00F5060C" w:rsidP="00883461">
            <w:pPr>
              <w:pStyle w:val="a8"/>
            </w:pPr>
            <w:r>
              <w:t>422/16-О</w:t>
            </w:r>
          </w:p>
        </w:tc>
        <w:tc>
          <w:tcPr>
            <w:tcW w:w="1559" w:type="dxa"/>
            <w:vAlign w:val="center"/>
          </w:tcPr>
          <w:p w:rsidR="00F5060C" w:rsidRDefault="00F5060C" w:rsidP="00883461">
            <w:pPr>
              <w:pStyle w:val="a8"/>
            </w:pPr>
            <w:r>
              <w:t>27.01.2017</w:t>
            </w:r>
          </w:p>
        </w:tc>
      </w:tr>
    </w:tbl>
    <w:p w:rsidR="00234932" w:rsidRPr="00F5060C" w:rsidRDefault="00576095" w:rsidP="0092778A">
      <w:pPr>
        <w:pStyle w:val="a6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625F7D" w:rsidP="00F5060C">
      <w:pPr>
        <w:jc w:val="both"/>
      </w:pPr>
      <w:fldSimple w:instr=" DOCVARIABLE izm_nd_new \* MERGEFORMAT ">
        <w:r w:rsidR="00F5060C" w:rsidRPr="00F5060C">
          <w:t>- МУК 4.3.2756-10 "Методические указания по измерениям и оценке микроклимата производственных  помещений", утв. Руководителем Федеральной службы по надзору в сфере защиты прав потребителей и благополучия человека, Главным государственным врачом Российской Федерации Г.Г. Онищенко 12 ноября 2010г;</w:t>
        </w:r>
        <w:r w:rsidR="00F5060C" w:rsidRPr="00F5060C">
          <w:cr/>
          <w:t>- Методика проведения специальной оценки условий труда, утв. Приказом Минтруда России №33н от 24 января 2014 г;</w:t>
        </w:r>
        <w:r w:rsidR="00F5060C" w:rsidRPr="00F5060C">
          <w:cr/>
          <w:t>- СанПиН 2.2.4.548-96 "Гигиенические требования к микроклимату производственных помещений", утв. Постановлением Госкомсанэпиднадзора России от 01.10.1996г.№21.</w:t>
        </w:r>
      </w:fldSimple>
    </w:p>
    <w:p w:rsidR="00234932" w:rsidRPr="00D57B4C" w:rsidRDefault="00B628D2" w:rsidP="00D57B4C">
      <w:pPr>
        <w:pStyle w:val="a6"/>
      </w:pPr>
      <w:r>
        <w:t>6</w:t>
      </w:r>
      <w:r w:rsidR="00234932" w:rsidRPr="00D57B4C">
        <w:t xml:space="preserve">. </w:t>
      </w:r>
      <w:r w:rsidR="00D57B4C" w:rsidRPr="00A907F6">
        <w:t>Фактические и нормативные значения измеряемых параметров</w:t>
      </w:r>
      <w:r w:rsidR="00234932" w:rsidRPr="00D57B4C"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F5060C">
        <w:trPr>
          <w:tblHeader/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0" w:name="fact_column"/>
            <w:bookmarkEnd w:id="10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CC6995" w:rsidRDefault="00AD7C32" w:rsidP="00883461">
            <w:pPr>
              <w:pStyle w:val="a8"/>
            </w:pPr>
            <w:bookmarkStart w:id="11" w:name="norm_column"/>
            <w:bookmarkEnd w:id="11"/>
            <w:r>
              <w:t>Нормативное</w:t>
            </w:r>
            <w:r w:rsidR="00234932" w:rsidRPr="00CC6995">
              <w:t xml:space="preserve"> </w:t>
            </w: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rPr>
                <w:b/>
              </w:rPr>
              <w:t xml:space="preserve"> </w:t>
            </w:r>
            <w:bookmarkStart w:id="12" w:name="kut_column"/>
            <w:bookmarkEnd w:id="12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rPr>
                <w:b/>
              </w:rPr>
              <w:t xml:space="preserve"> </w:t>
            </w:r>
            <w:bookmarkStart w:id="13" w:name="time_column"/>
            <w:bookmarkEnd w:id="13"/>
            <w:r w:rsidRPr="00CC6995">
              <w:t>Время пребывания, %</w:t>
            </w: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7E2F21" w:rsidP="005C0A9A">
            <w:pPr>
              <w:pStyle w:val="a8"/>
              <w:jc w:val="left"/>
              <w:rPr>
                <w:b/>
              </w:rPr>
            </w:pPr>
            <w:bookmarkStart w:id="14" w:name="zona1"/>
            <w:bookmarkEnd w:id="14"/>
            <w:r>
              <w:rPr>
                <w:b/>
              </w:rPr>
              <w:t>Пищеблок</w:t>
            </w:r>
            <w:r w:rsidR="00F5060C">
              <w:rPr>
                <w:b/>
              </w:rPr>
              <w:t xml:space="preserve"> /раздача порций/</w:t>
            </w:r>
          </w:p>
        </w:tc>
        <w:tc>
          <w:tcPr>
            <w:tcW w:w="1595" w:type="dxa"/>
            <w:vAlign w:val="center"/>
          </w:tcPr>
          <w:p w:rsidR="00F5060C" w:rsidRPr="00CC6995" w:rsidRDefault="00F5060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418" w:type="dxa"/>
            <w:vAlign w:val="center"/>
          </w:tcPr>
          <w:p w:rsidR="00F5060C" w:rsidRPr="00E341BD" w:rsidRDefault="00E341BD" w:rsidP="00883461">
            <w:pPr>
              <w:pStyle w:val="a8"/>
              <w:rPr>
                <w:b/>
              </w:rPr>
            </w:pPr>
            <w:r w:rsidRPr="00E341BD"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15" w:name="tns_IIа_hn__z1"/>
            <w:bookmarkEnd w:id="15"/>
            <w:r>
              <w:t>ТНС-индекс (h-0.1 м), ºС</w:t>
            </w:r>
          </w:p>
        </w:tc>
        <w:tc>
          <w:tcPr>
            <w:tcW w:w="1595" w:type="dxa"/>
            <w:vAlign w:val="center"/>
          </w:tcPr>
          <w:p w:rsidR="00F5060C" w:rsidRPr="00CC6995" w:rsidRDefault="00F5060C" w:rsidP="00883461">
            <w:pPr>
              <w:pStyle w:val="a8"/>
            </w:pPr>
            <w:r>
              <w:t>19.4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16" w:name="tns_IIа_hg__z1"/>
            <w:bookmarkEnd w:id="16"/>
            <w:r>
              <w:t>ТНС-индекс (h-1.5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19.5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Цеха /взвешивание/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418" w:type="dxa"/>
            <w:vAlign w:val="center"/>
          </w:tcPr>
          <w:p w:rsidR="00F5060C" w:rsidRPr="00E341BD" w:rsidRDefault="00E341BD" w:rsidP="00883461">
            <w:pPr>
              <w:pStyle w:val="a8"/>
              <w:rPr>
                <w:b/>
              </w:rPr>
            </w:pPr>
            <w:r w:rsidRPr="00E341BD"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18" w:name="tns_IIа_hn__z2"/>
            <w:bookmarkEnd w:id="18"/>
            <w:r>
              <w:t>ТНС-индекс (h-0.1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19.4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19" w:name="tns_IIа_hg__z2"/>
            <w:bookmarkEnd w:id="19"/>
            <w:r>
              <w:t>ТНС-индекс (h-1.5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19.5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t>Хлебный цех /подготовка продуктов/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418" w:type="dxa"/>
            <w:vAlign w:val="center"/>
          </w:tcPr>
          <w:p w:rsidR="00F5060C" w:rsidRPr="00E341BD" w:rsidRDefault="00E341BD" w:rsidP="00883461">
            <w:pPr>
              <w:pStyle w:val="a8"/>
              <w:rPr>
                <w:b/>
              </w:rPr>
            </w:pPr>
            <w:r w:rsidRPr="00E341BD"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  <w:r w:rsidR="00E341BD">
              <w:rPr>
                <w:b/>
              </w:rPr>
              <w:t>0</w:t>
            </w: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21" w:name="tns_IIа_hn__z3"/>
            <w:bookmarkEnd w:id="21"/>
            <w:r>
              <w:t>ТНС-индекс (h-0.1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20.4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22" w:name="tns_IIа_hg__z3"/>
            <w:bookmarkEnd w:id="22"/>
            <w:r>
              <w:t>ТНС-индекс (h-1.5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20.6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  <w:rPr>
                <w:b/>
              </w:rPr>
            </w:pPr>
            <w:bookmarkStart w:id="23" w:name="zona4"/>
            <w:bookmarkEnd w:id="23"/>
            <w:r>
              <w:rPr>
                <w:b/>
              </w:rPr>
              <w:t>Овощной цех /подготовка продуктов/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418" w:type="dxa"/>
            <w:vAlign w:val="center"/>
          </w:tcPr>
          <w:p w:rsidR="00F5060C" w:rsidRPr="00E341BD" w:rsidRDefault="00E341BD" w:rsidP="00883461">
            <w:pPr>
              <w:pStyle w:val="a8"/>
              <w:rPr>
                <w:b/>
              </w:rPr>
            </w:pPr>
            <w:r w:rsidRPr="00E341BD"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  <w:r w:rsidR="00E341BD">
              <w:rPr>
                <w:b/>
              </w:rPr>
              <w:t>0</w:t>
            </w: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24" w:name="tns_IIа_hn__z4"/>
            <w:bookmarkEnd w:id="24"/>
            <w:r>
              <w:t>ТНС-индекс (h-0.1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19.4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25" w:name="tns_IIа_hg__z4"/>
            <w:bookmarkEnd w:id="25"/>
            <w:r>
              <w:t>ТНС-индекс (h-1.5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19.5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  <w:rPr>
                <w:b/>
              </w:rPr>
            </w:pPr>
            <w:bookmarkStart w:id="26" w:name="zona5"/>
            <w:bookmarkEnd w:id="26"/>
            <w:r>
              <w:rPr>
                <w:b/>
              </w:rPr>
              <w:lastRenderedPageBreak/>
              <w:t>Мясной цех /подготовка продуктов/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418" w:type="dxa"/>
            <w:vAlign w:val="center"/>
          </w:tcPr>
          <w:p w:rsidR="00F5060C" w:rsidRPr="00E341BD" w:rsidRDefault="00E341BD" w:rsidP="00883461">
            <w:pPr>
              <w:pStyle w:val="a8"/>
              <w:rPr>
                <w:b/>
              </w:rPr>
            </w:pPr>
            <w:r w:rsidRPr="00E341BD"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Pr="00F5060C" w:rsidRDefault="00F5060C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  <w:r w:rsidR="00E341BD">
              <w:rPr>
                <w:b/>
              </w:rPr>
              <w:t>0</w:t>
            </w: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27" w:name="tns_IIа_hn__z5"/>
            <w:bookmarkEnd w:id="27"/>
            <w:r>
              <w:t>ТНС-индекс (h-0.1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19.6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F5060C" w:rsidRPr="00CC6995" w:rsidTr="000D1F5B">
        <w:trPr>
          <w:jc w:val="center"/>
        </w:trPr>
        <w:tc>
          <w:tcPr>
            <w:tcW w:w="3237" w:type="dxa"/>
            <w:vAlign w:val="center"/>
          </w:tcPr>
          <w:p w:rsidR="00F5060C" w:rsidRPr="00F5060C" w:rsidRDefault="00F5060C" w:rsidP="005C0A9A">
            <w:pPr>
              <w:pStyle w:val="a8"/>
              <w:jc w:val="left"/>
            </w:pPr>
            <w:bookmarkStart w:id="28" w:name="tns_IIа_hg__z5"/>
            <w:bookmarkEnd w:id="28"/>
            <w:r>
              <w:t>ТНС-индекс (h-1.5 м), ºС</w:t>
            </w:r>
          </w:p>
        </w:tc>
        <w:tc>
          <w:tcPr>
            <w:tcW w:w="1595" w:type="dxa"/>
            <w:vAlign w:val="center"/>
          </w:tcPr>
          <w:p w:rsidR="00F5060C" w:rsidRDefault="00F5060C" w:rsidP="00883461">
            <w:pPr>
              <w:pStyle w:val="a8"/>
            </w:pPr>
            <w:r>
              <w:t>19.7</w:t>
            </w:r>
          </w:p>
        </w:tc>
        <w:tc>
          <w:tcPr>
            <w:tcW w:w="1984" w:type="dxa"/>
            <w:vAlign w:val="center"/>
          </w:tcPr>
          <w:p w:rsidR="00F5060C" w:rsidRDefault="00F5060C" w:rsidP="00883461">
            <w:pPr>
              <w:pStyle w:val="a8"/>
            </w:pPr>
            <w:r>
              <w:t>&lt;25.2</w:t>
            </w:r>
          </w:p>
        </w:tc>
        <w:tc>
          <w:tcPr>
            <w:tcW w:w="1418" w:type="dxa"/>
            <w:vAlign w:val="center"/>
          </w:tcPr>
          <w:p w:rsidR="00F5060C" w:rsidRPr="00CC6995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060C" w:rsidRDefault="00F5060C" w:rsidP="00883461">
            <w:pPr>
              <w:pStyle w:val="a8"/>
              <w:rPr>
                <w:b/>
              </w:rPr>
            </w:pPr>
          </w:p>
        </w:tc>
      </w:tr>
      <w:tr w:rsidR="00E341BD" w:rsidRPr="00CC6995" w:rsidTr="000D1F5B">
        <w:trPr>
          <w:jc w:val="center"/>
        </w:trPr>
        <w:tc>
          <w:tcPr>
            <w:tcW w:w="3237" w:type="dxa"/>
            <w:vAlign w:val="center"/>
          </w:tcPr>
          <w:p w:rsidR="00E341BD" w:rsidRPr="00E341BD" w:rsidRDefault="00E341BD" w:rsidP="005C0A9A">
            <w:pPr>
              <w:pStyle w:val="a8"/>
              <w:jc w:val="left"/>
              <w:rPr>
                <w:b/>
              </w:rPr>
            </w:pPr>
            <w:bookmarkStart w:id="29" w:name="zona6"/>
            <w:bookmarkEnd w:id="29"/>
            <w:r>
              <w:rPr>
                <w:b/>
              </w:rPr>
              <w:t>Горячий цех /работа у плиты/</w:t>
            </w:r>
          </w:p>
        </w:tc>
        <w:tc>
          <w:tcPr>
            <w:tcW w:w="1595" w:type="dxa"/>
            <w:vAlign w:val="center"/>
          </w:tcPr>
          <w:p w:rsidR="00E341BD" w:rsidRDefault="00E341BD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341BD" w:rsidRDefault="00E341BD" w:rsidP="00883461">
            <w:pPr>
              <w:pStyle w:val="a8"/>
            </w:pPr>
            <w:r>
              <w:t>Категория - Iа</w:t>
            </w:r>
          </w:p>
        </w:tc>
        <w:tc>
          <w:tcPr>
            <w:tcW w:w="1418" w:type="dxa"/>
            <w:vAlign w:val="center"/>
          </w:tcPr>
          <w:p w:rsidR="00E341BD" w:rsidRPr="00E341BD" w:rsidRDefault="00E341BD" w:rsidP="00883461">
            <w:pPr>
              <w:pStyle w:val="a8"/>
              <w:rPr>
                <w:b/>
              </w:rPr>
            </w:pPr>
            <w:r w:rsidRPr="00E341BD">
              <w:rPr>
                <w:b/>
              </w:rPr>
              <w:t>3.2</w:t>
            </w:r>
          </w:p>
        </w:tc>
        <w:tc>
          <w:tcPr>
            <w:tcW w:w="1709" w:type="dxa"/>
            <w:vAlign w:val="center"/>
          </w:tcPr>
          <w:p w:rsidR="00E341BD" w:rsidRPr="00E341BD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E341BD" w:rsidRPr="00CC6995" w:rsidTr="000D1F5B">
        <w:trPr>
          <w:jc w:val="center"/>
        </w:trPr>
        <w:tc>
          <w:tcPr>
            <w:tcW w:w="3237" w:type="dxa"/>
            <w:vAlign w:val="center"/>
          </w:tcPr>
          <w:p w:rsidR="00E341BD" w:rsidRPr="00E341BD" w:rsidRDefault="00E341BD" w:rsidP="005C0A9A">
            <w:pPr>
              <w:pStyle w:val="a8"/>
              <w:jc w:val="left"/>
            </w:pPr>
            <w:bookmarkStart w:id="30" w:name="tns_Iа_hn__z6"/>
            <w:bookmarkEnd w:id="30"/>
            <w:r>
              <w:t>ТНС-индекс (h-0.1 м), ºС</w:t>
            </w:r>
          </w:p>
        </w:tc>
        <w:tc>
          <w:tcPr>
            <w:tcW w:w="1595" w:type="dxa"/>
            <w:vAlign w:val="center"/>
          </w:tcPr>
          <w:p w:rsidR="00E341BD" w:rsidRDefault="00E341BD" w:rsidP="00883461">
            <w:pPr>
              <w:pStyle w:val="a8"/>
            </w:pPr>
            <w:r>
              <w:t>23.1</w:t>
            </w:r>
          </w:p>
        </w:tc>
        <w:tc>
          <w:tcPr>
            <w:tcW w:w="1984" w:type="dxa"/>
            <w:vAlign w:val="center"/>
          </w:tcPr>
          <w:p w:rsidR="00E341BD" w:rsidRDefault="00E341BD" w:rsidP="00883461">
            <w:pPr>
              <w:pStyle w:val="a8"/>
            </w:pPr>
            <w:r>
              <w:t>&lt;26.5</w:t>
            </w:r>
          </w:p>
        </w:tc>
        <w:tc>
          <w:tcPr>
            <w:tcW w:w="1418" w:type="dxa"/>
            <w:vAlign w:val="center"/>
          </w:tcPr>
          <w:p w:rsidR="00E341BD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341BD" w:rsidRDefault="00E341BD" w:rsidP="00883461">
            <w:pPr>
              <w:pStyle w:val="a8"/>
              <w:rPr>
                <w:b/>
              </w:rPr>
            </w:pPr>
          </w:p>
        </w:tc>
      </w:tr>
      <w:tr w:rsidR="00E341BD" w:rsidRPr="00CC6995" w:rsidTr="000D1F5B">
        <w:trPr>
          <w:jc w:val="center"/>
        </w:trPr>
        <w:tc>
          <w:tcPr>
            <w:tcW w:w="3237" w:type="dxa"/>
            <w:vAlign w:val="center"/>
          </w:tcPr>
          <w:p w:rsidR="00E341BD" w:rsidRPr="00E341BD" w:rsidRDefault="00E341BD" w:rsidP="005C0A9A">
            <w:pPr>
              <w:pStyle w:val="a8"/>
              <w:jc w:val="left"/>
            </w:pPr>
            <w:bookmarkStart w:id="31" w:name="tns_Iа_hg__z6"/>
            <w:bookmarkEnd w:id="31"/>
            <w:r>
              <w:t>ТНС-индекс (h-1.5 м), ºС</w:t>
            </w:r>
          </w:p>
        </w:tc>
        <w:tc>
          <w:tcPr>
            <w:tcW w:w="1595" w:type="dxa"/>
            <w:vAlign w:val="center"/>
          </w:tcPr>
          <w:p w:rsidR="00E341BD" w:rsidRDefault="00E341BD" w:rsidP="00883461">
            <w:pPr>
              <w:pStyle w:val="a8"/>
            </w:pPr>
            <w:r>
              <w:t>23.3</w:t>
            </w:r>
          </w:p>
        </w:tc>
        <w:tc>
          <w:tcPr>
            <w:tcW w:w="1984" w:type="dxa"/>
            <w:vAlign w:val="center"/>
          </w:tcPr>
          <w:p w:rsidR="00E341BD" w:rsidRDefault="00E341BD" w:rsidP="00883461">
            <w:pPr>
              <w:pStyle w:val="a8"/>
            </w:pPr>
            <w:r>
              <w:t>&lt;26.5</w:t>
            </w:r>
          </w:p>
        </w:tc>
        <w:tc>
          <w:tcPr>
            <w:tcW w:w="1418" w:type="dxa"/>
            <w:vAlign w:val="center"/>
          </w:tcPr>
          <w:p w:rsidR="00E341BD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341BD" w:rsidRDefault="00E341BD" w:rsidP="00883461">
            <w:pPr>
              <w:pStyle w:val="a8"/>
              <w:rPr>
                <w:b/>
              </w:rPr>
            </w:pPr>
          </w:p>
        </w:tc>
      </w:tr>
      <w:tr w:rsidR="00E341BD" w:rsidRPr="00CC6995" w:rsidTr="000D1F5B">
        <w:trPr>
          <w:jc w:val="center"/>
        </w:trPr>
        <w:tc>
          <w:tcPr>
            <w:tcW w:w="3237" w:type="dxa"/>
            <w:vAlign w:val="center"/>
          </w:tcPr>
          <w:p w:rsidR="00E341BD" w:rsidRPr="00E341BD" w:rsidRDefault="00E341BD" w:rsidP="005C0A9A">
            <w:pPr>
              <w:pStyle w:val="a8"/>
              <w:jc w:val="left"/>
            </w:pPr>
            <w:bookmarkStart w:id="32" w:name="tepl_Iа_z6"/>
            <w:bookmarkEnd w:id="32"/>
            <w:r>
              <w:t>Интенсивность теплового излучения, Вт/м2</w:t>
            </w:r>
          </w:p>
        </w:tc>
        <w:tc>
          <w:tcPr>
            <w:tcW w:w="1595" w:type="dxa"/>
            <w:vAlign w:val="center"/>
          </w:tcPr>
          <w:p w:rsidR="00E341BD" w:rsidRDefault="00E341BD" w:rsidP="00883461">
            <w:pPr>
              <w:pStyle w:val="a8"/>
            </w:pPr>
            <w:r>
              <w:t>556</w:t>
            </w:r>
          </w:p>
        </w:tc>
        <w:tc>
          <w:tcPr>
            <w:tcW w:w="1984" w:type="dxa"/>
            <w:vAlign w:val="center"/>
          </w:tcPr>
          <w:p w:rsidR="00E341BD" w:rsidRDefault="00E341BD" w:rsidP="00883461">
            <w:pPr>
              <w:pStyle w:val="a8"/>
            </w:pPr>
            <w:r>
              <w:t>140</w:t>
            </w:r>
          </w:p>
        </w:tc>
        <w:tc>
          <w:tcPr>
            <w:tcW w:w="1418" w:type="dxa"/>
            <w:vAlign w:val="center"/>
          </w:tcPr>
          <w:p w:rsidR="00E341BD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E341BD" w:rsidRDefault="00E341BD" w:rsidP="00883461">
            <w:pPr>
              <w:pStyle w:val="a8"/>
              <w:rPr>
                <w:b/>
              </w:rPr>
            </w:pPr>
          </w:p>
        </w:tc>
      </w:tr>
      <w:tr w:rsidR="00E341BD" w:rsidRPr="00CC6995" w:rsidTr="000D1F5B">
        <w:trPr>
          <w:jc w:val="center"/>
        </w:trPr>
        <w:tc>
          <w:tcPr>
            <w:tcW w:w="3237" w:type="dxa"/>
            <w:vAlign w:val="center"/>
          </w:tcPr>
          <w:p w:rsidR="00E341BD" w:rsidRPr="00E341BD" w:rsidRDefault="00E341BD" w:rsidP="005C0A9A">
            <w:pPr>
              <w:pStyle w:val="a8"/>
              <w:jc w:val="left"/>
            </w:pPr>
            <w:bookmarkStart w:id="33" w:name="doza_Iа_z6"/>
            <w:bookmarkEnd w:id="33"/>
            <w:r>
              <w:t>Экспозиционная доза теплового облучения, Вт ч</w:t>
            </w:r>
          </w:p>
        </w:tc>
        <w:tc>
          <w:tcPr>
            <w:tcW w:w="1595" w:type="dxa"/>
            <w:vAlign w:val="center"/>
          </w:tcPr>
          <w:p w:rsidR="00E341BD" w:rsidRDefault="00E341BD" w:rsidP="00883461">
            <w:pPr>
              <w:pStyle w:val="a8"/>
            </w:pPr>
            <w:r>
              <w:t>1979</w:t>
            </w:r>
          </w:p>
        </w:tc>
        <w:tc>
          <w:tcPr>
            <w:tcW w:w="1984" w:type="dxa"/>
            <w:vAlign w:val="center"/>
          </w:tcPr>
          <w:p w:rsidR="00E341BD" w:rsidRDefault="00E341BD" w:rsidP="00883461">
            <w:pPr>
              <w:pStyle w:val="a8"/>
            </w:pPr>
            <w:r>
              <w:t>500</w:t>
            </w:r>
          </w:p>
        </w:tc>
        <w:tc>
          <w:tcPr>
            <w:tcW w:w="1418" w:type="dxa"/>
            <w:vAlign w:val="center"/>
          </w:tcPr>
          <w:p w:rsidR="00E341BD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1709" w:type="dxa"/>
            <w:vAlign w:val="center"/>
          </w:tcPr>
          <w:p w:rsidR="00E341BD" w:rsidRDefault="00E341BD" w:rsidP="00883461">
            <w:pPr>
              <w:pStyle w:val="a8"/>
              <w:rPr>
                <w:b/>
              </w:rPr>
            </w:pPr>
          </w:p>
        </w:tc>
      </w:tr>
      <w:tr w:rsidR="00E341BD" w:rsidRPr="00CC6995" w:rsidTr="000D1F5B">
        <w:trPr>
          <w:jc w:val="center"/>
        </w:trPr>
        <w:tc>
          <w:tcPr>
            <w:tcW w:w="3237" w:type="dxa"/>
            <w:vAlign w:val="center"/>
          </w:tcPr>
          <w:p w:rsidR="00E341BD" w:rsidRPr="00E341BD" w:rsidRDefault="00E341BD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доза </w:t>
            </w:r>
            <w:bookmarkStart w:id="34" w:name="doza_max_ss"/>
            <w:bookmarkEnd w:id="34"/>
            <w:r>
              <w:rPr>
                <w:b/>
              </w:rPr>
              <w:t>теплового облучения, Вт ч:</w:t>
            </w:r>
          </w:p>
        </w:tc>
        <w:tc>
          <w:tcPr>
            <w:tcW w:w="1595" w:type="dxa"/>
            <w:vAlign w:val="center"/>
          </w:tcPr>
          <w:p w:rsidR="00E341BD" w:rsidRDefault="00E341BD" w:rsidP="00883461">
            <w:pPr>
              <w:pStyle w:val="a8"/>
            </w:pPr>
            <w:r>
              <w:t>1979</w:t>
            </w:r>
          </w:p>
        </w:tc>
        <w:tc>
          <w:tcPr>
            <w:tcW w:w="1984" w:type="dxa"/>
            <w:vAlign w:val="center"/>
          </w:tcPr>
          <w:p w:rsidR="00E341BD" w:rsidRDefault="00E341BD" w:rsidP="00883461">
            <w:pPr>
              <w:pStyle w:val="a8"/>
            </w:pPr>
            <w:r>
              <w:t>500</w:t>
            </w:r>
          </w:p>
        </w:tc>
        <w:tc>
          <w:tcPr>
            <w:tcW w:w="1418" w:type="dxa"/>
            <w:vAlign w:val="center"/>
          </w:tcPr>
          <w:p w:rsidR="00E341BD" w:rsidRDefault="00E341BD" w:rsidP="00883461">
            <w:pPr>
              <w:pStyle w:val="a8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1709" w:type="dxa"/>
            <w:vAlign w:val="center"/>
          </w:tcPr>
          <w:p w:rsidR="00E341BD" w:rsidRDefault="00E341BD" w:rsidP="00883461">
            <w:pPr>
              <w:pStyle w:val="a8"/>
              <w:rPr>
                <w:b/>
              </w:rPr>
            </w:pPr>
          </w:p>
        </w:tc>
      </w:tr>
    </w:tbl>
    <w:p w:rsidR="00234932" w:rsidRPr="0092778A" w:rsidRDefault="00234932" w:rsidP="00367816"/>
    <w:p w:rsidR="00D76DF8" w:rsidRPr="00D76DF8" w:rsidRDefault="00B628D2" w:rsidP="00D76DF8">
      <w:r>
        <w:rPr>
          <w:rStyle w:val="a7"/>
        </w:rPr>
        <w:t>7</w:t>
      </w:r>
      <w:r w:rsidR="00D76DF8" w:rsidRPr="00D57B4C">
        <w:rPr>
          <w:rStyle w:val="a7"/>
        </w:rPr>
        <w:t>. Заключение:</w:t>
      </w:r>
      <w:r w:rsidR="00D76DF8" w:rsidRPr="00D57B4C">
        <w:rPr>
          <w:rStyle w:val="a7"/>
        </w:rPr>
        <w:br/>
      </w:r>
      <w:fldSimple w:instr=" DOCVARIABLE att_zakl \* MERGEFORMAT ">
        <w:r w:rsidR="00E341BD" w:rsidRPr="00E341BD">
          <w:rPr>
            <w:bCs/>
          </w:rPr>
          <w:t>-</w:t>
        </w:r>
        <w:r w:rsidR="00E341BD" w:rsidRPr="00E341BD">
          <w:t xml:space="preserve"> фактический уровень вредного фактора не соответствует гигиеническим нормативам;</w:t>
        </w:r>
      </w:fldSimple>
      <w:r w:rsidR="00D76DF8" w:rsidRPr="00755564">
        <w:br/>
        <w:t>- класс</w:t>
      </w:r>
      <w:r w:rsidR="008431C8" w:rsidRPr="00F5060C">
        <w:t xml:space="preserve"> </w:t>
      </w:r>
      <w:r w:rsidR="008431C8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E341BD">
          <w:t>3.2</w:t>
        </w:r>
      </w:fldSimple>
    </w:p>
    <w:p w:rsidR="006C28B3" w:rsidRPr="00883461" w:rsidRDefault="00B628D2" w:rsidP="00367816">
      <w:pPr>
        <w:spacing w:before="120"/>
        <w:rPr>
          <w:rStyle w:val="a7"/>
        </w:rPr>
      </w:pPr>
      <w:r>
        <w:rPr>
          <w:rStyle w:val="a7"/>
        </w:rPr>
        <w:t>8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5060C" w:rsidTr="00F506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5060C" w:rsidRDefault="00F5060C" w:rsidP="00AA46ED">
            <w:pPr>
              <w:pStyle w:val="a8"/>
            </w:pPr>
            <w:r w:rsidRPr="00F5060C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F5060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5060C" w:rsidRDefault="00F5060C" w:rsidP="00AA46ED">
            <w:pPr>
              <w:pStyle w:val="a8"/>
            </w:pPr>
            <w:r w:rsidRPr="00F5060C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F5060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5060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F5060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5060C" w:rsidRDefault="00F5060C" w:rsidP="00AA46ED">
            <w:pPr>
              <w:pStyle w:val="a8"/>
            </w:pPr>
            <w:r w:rsidRPr="00F5060C">
              <w:t>Колесников Д.А.</w:t>
            </w:r>
          </w:p>
        </w:tc>
      </w:tr>
      <w:tr w:rsidR="00AA46ED" w:rsidRPr="00F5060C" w:rsidTr="00F5060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F5060C" w:rsidRDefault="00F5060C" w:rsidP="00AA46ED">
            <w:pPr>
              <w:pStyle w:val="a8"/>
              <w:rPr>
                <w:b/>
                <w:vertAlign w:val="superscript"/>
              </w:rPr>
            </w:pPr>
            <w:r w:rsidRPr="00F506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F5060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F5060C" w:rsidRDefault="00F5060C" w:rsidP="00AA46ED">
            <w:pPr>
              <w:pStyle w:val="a8"/>
              <w:rPr>
                <w:b/>
                <w:vertAlign w:val="superscript"/>
              </w:rPr>
            </w:pPr>
            <w:r w:rsidRPr="00F506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F506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35" w:name="fio_users"/>
            <w:bookmarkEnd w:id="35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F5060C" w:rsidRDefault="00F5060C" w:rsidP="00AA46ED">
            <w:pPr>
              <w:pStyle w:val="a8"/>
              <w:rPr>
                <w:b/>
                <w:vertAlign w:val="superscript"/>
              </w:rPr>
            </w:pPr>
            <w:r w:rsidRPr="00F506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F506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36" w:name="fio_users2"/>
            <w:bookmarkEnd w:id="36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F5060C" w:rsidRDefault="00F5060C" w:rsidP="00AA46ED">
            <w:pPr>
              <w:pStyle w:val="a8"/>
              <w:rPr>
                <w:b/>
                <w:vertAlign w:val="superscript"/>
              </w:rPr>
            </w:pPr>
            <w:r w:rsidRPr="00F5060C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830D59">
      <w:pPr>
        <w:spacing w:before="120"/>
        <w:rPr>
          <w:lang w:val="en-US"/>
        </w:rPr>
      </w:pPr>
    </w:p>
    <w:sectPr w:rsidR="007D1852" w:rsidRPr="00EF3DC4" w:rsidSect="00E341BD">
      <w:footerReference w:type="default" r:id="rId6"/>
      <w:pgSz w:w="11906" w:h="16838"/>
      <w:pgMar w:top="851" w:right="851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60C" w:rsidRDefault="00F5060C" w:rsidP="0076042D">
      <w:pPr>
        <w:pStyle w:val="a9"/>
      </w:pPr>
      <w:r>
        <w:separator/>
      </w:r>
    </w:p>
  </w:endnote>
  <w:endnote w:type="continuationSeparator" w:id="1">
    <w:p w:rsidR="00F5060C" w:rsidRDefault="00F5060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380D9D" w:rsidTr="0076042D">
      <w:tc>
        <w:tcPr>
          <w:tcW w:w="4428" w:type="dxa"/>
        </w:tcPr>
        <w:p w:rsidR="00380D9D" w:rsidRPr="003D5592" w:rsidRDefault="00101DA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1.4.0.2- М</w:t>
          </w:r>
        </w:p>
      </w:tc>
      <w:tc>
        <w:tcPr>
          <w:tcW w:w="720" w:type="dxa"/>
        </w:tcPr>
        <w:p w:rsidR="00380D9D" w:rsidRPr="009E2A4C" w:rsidRDefault="00380D9D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380D9D" w:rsidRPr="009E2A4C" w:rsidRDefault="00380D9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25F7D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25F7D" w:rsidRPr="009E2A4C">
            <w:rPr>
              <w:rStyle w:val="ad"/>
              <w:sz w:val="20"/>
              <w:szCs w:val="20"/>
            </w:rPr>
            <w:fldChar w:fldCharType="separate"/>
          </w:r>
          <w:r w:rsidR="00101DA3">
            <w:rPr>
              <w:rStyle w:val="ad"/>
              <w:noProof/>
              <w:sz w:val="20"/>
              <w:szCs w:val="20"/>
            </w:rPr>
            <w:t>1</w:t>
          </w:r>
          <w:r w:rsidR="00625F7D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01DA3" w:rsidRPr="00101DA3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380D9D" w:rsidRDefault="00380D9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60C" w:rsidRDefault="00F5060C" w:rsidP="0076042D">
      <w:pPr>
        <w:pStyle w:val="a9"/>
      </w:pPr>
      <w:r>
        <w:separator/>
      </w:r>
    </w:p>
  </w:footnote>
  <w:footnote w:type="continuationSeparator" w:id="1">
    <w:p w:rsidR="00F5060C" w:rsidRDefault="00F5060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at_rab" w:val="Iа"/>
    <w:docVar w:name="ceh_info" w:val=" Обслуживающий персонал"/>
    <w:docVar w:name="class" w:val="3.2"/>
    <w:docVar w:name="close_doc_flag" w:val="0"/>
    <w:docVar w:name="co_classes" w:val="   "/>
    <w:docVar w:name="codeok" w:val=" 16675 "/>
    <w:docVar w:name="codeok " w:val="    "/>
    <w:docVar w:name="col18" w:val=" 0 "/>
    <w:docVar w:name="colrab" w:val=" 2 "/>
    <w:docVar w:name="colrab_anal" w:val=" 2 "/>
    <w:docVar w:name="colraball" w:val="    "/>
    <w:docVar w:name="colwom" w:val=" 2 "/>
    <w:docVar w:name="D_dog" w:val="28.10.2016"/>
    <w:docVar w:name="D_prikaz" w:val="02.11.2016"/>
    <w:docVar w:name="fac_name" w:val="Микроклимат"/>
    <w:docVar w:name="fac_name2" w:val="Микроклимат"/>
    <w:docVar w:name="facid" w:val="11"/>
    <w:docVar w:name="fact_adr" w:val="   "/>
    <w:docVar w:name="factor_guid" w:val="E4B8C1885B0245E9A60C09AE698292BD"/>
    <w:docVar w:name="fill_date" w:val="   "/>
    <w:docVar w:name="hlp" w:val="3"/>
    <w:docVar w:name="izm_date" w:val="02.11.2016"/>
    <w:docVar w:name="izm_metod" w:val="    "/>
    <w:docVar w:name="izm_nd_new" w:val="- МУК 4.3.2756-10 &quot;Методические указания по измерениям и оценке микроклимата производственных  помещений&quot;, утв. Руководителем Федеральной службы по надзору в сфере защиты прав потребителей и благополучия человека, Главным государственным врачом Российской Федерации Г.Г. Онищенко 12 ноября 2010г;&#10;- Методика проведения специальной оценки условий труда, утв. Приказом Минтруда России №33н от 24 января 2014 г;&#10;- СанПиН 2.2.4.548-96 &quot;Гигиенические требования к микроклимату производственных помещений&quot;, утв. Постановлением Госкомсанэпиднадзора России от 01.10.1996г.№21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4.0.2- М "/>
    <w:docVar w:name="oborud" w:val=" плиты Abat, духовка Abat (ШЖЭ-2б ЭП-6 ЖШ), тестомесильная машина, весы Штрих-МП (МТМ-65), универсальная машина типа УКМ, КПЭМ-60, весы CAS-05, хлеборезка АХМ 300-Т2, холодильник Pozis, овощерезка Bistro, холодильник МХМ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01EFEFF1D0054143AEE687C51EE17989"/>
    <w:docVar w:name="rm_id" w:val="36"/>
    <w:docVar w:name="rm_name" w:val=" Повар "/>
    <w:docVar w:name="rm_number" w:val=" 1.4.0.2 "/>
    <w:docVar w:name="si_guids" w:val="5B89E1883ABD40EA8659F867FF036C2C@2528@17.10.2016@16.10.2017~A7DD91EF08424595A43A0C575A2FEF85@262@27.01.2016@27.01.2017"/>
    <w:docVar w:name="sign_date" w:val="   "/>
    <w:docVar w:name="struct_info" w:val="    "/>
    <w:docVar w:name="template" w:val="micro_prg_sout.dot"/>
    <w:docVar w:name="timesmena" w:val="480"/>
    <w:docVar w:name="tools" w:val=" продукты питания "/>
    <w:docVar w:name="version" w:val="51"/>
    <w:docVar w:name="zona_name" w:val="Горячий цех /работа у плиты/"/>
    <w:docVar w:name="zona_time" w:val="50"/>
    <w:docVar w:name="zona1_cat_rab" w:val="IIа"/>
    <w:docVar w:name="zona1_poza" w:val="0"/>
    <w:docVar w:name="zona1_type" w:val="1"/>
    <w:docVar w:name="zona2_cat_rab" w:val="IIа"/>
    <w:docVar w:name="zona2_poza" w:val="0"/>
    <w:docVar w:name="zona2_type" w:val="1"/>
    <w:docVar w:name="zona3_cat_rab" w:val="IIа"/>
    <w:docVar w:name="zona3_poza" w:val="0"/>
    <w:docVar w:name="zona3_type" w:val="1"/>
    <w:docVar w:name="zona4_cat_rab" w:val="IIа"/>
    <w:docVar w:name="zona4_poza" w:val="0"/>
    <w:docVar w:name="zona4_type" w:val="1"/>
    <w:docVar w:name="zona5_cat_rab" w:val="IIа"/>
    <w:docVar w:name="zona5_poza" w:val="0"/>
    <w:docVar w:name="zona5_type" w:val="1"/>
    <w:docVar w:name="zona6_cat_rab" w:val="Iа"/>
    <w:docVar w:name="zona6_poza" w:val="0"/>
    <w:docVar w:name="zona6_type" w:val="1"/>
  </w:docVars>
  <w:rsids>
    <w:rsidRoot w:val="00325278"/>
    <w:rsid w:val="00025683"/>
    <w:rsid w:val="00046815"/>
    <w:rsid w:val="0005566C"/>
    <w:rsid w:val="00081D83"/>
    <w:rsid w:val="000D1F5B"/>
    <w:rsid w:val="00101DA3"/>
    <w:rsid w:val="00110025"/>
    <w:rsid w:val="001429B1"/>
    <w:rsid w:val="001607C8"/>
    <w:rsid w:val="001F4D8D"/>
    <w:rsid w:val="00234932"/>
    <w:rsid w:val="002E55C6"/>
    <w:rsid w:val="00305B2F"/>
    <w:rsid w:val="00325278"/>
    <w:rsid w:val="00367816"/>
    <w:rsid w:val="00380D9D"/>
    <w:rsid w:val="003876C3"/>
    <w:rsid w:val="003C24DB"/>
    <w:rsid w:val="00402CAC"/>
    <w:rsid w:val="00404C00"/>
    <w:rsid w:val="00444410"/>
    <w:rsid w:val="004A47AD"/>
    <w:rsid w:val="004C4DB2"/>
    <w:rsid w:val="00563E94"/>
    <w:rsid w:val="00574BF5"/>
    <w:rsid w:val="00576095"/>
    <w:rsid w:val="005A3A36"/>
    <w:rsid w:val="005B466C"/>
    <w:rsid w:val="005B7FE8"/>
    <w:rsid w:val="005C0A9A"/>
    <w:rsid w:val="00625F7D"/>
    <w:rsid w:val="0069682B"/>
    <w:rsid w:val="006C28B3"/>
    <w:rsid w:val="007049EB"/>
    <w:rsid w:val="00710271"/>
    <w:rsid w:val="00717C9F"/>
    <w:rsid w:val="0076042D"/>
    <w:rsid w:val="007B762D"/>
    <w:rsid w:val="007D1852"/>
    <w:rsid w:val="007D2CEA"/>
    <w:rsid w:val="007E2F21"/>
    <w:rsid w:val="00801EA0"/>
    <w:rsid w:val="00830D59"/>
    <w:rsid w:val="008431C8"/>
    <w:rsid w:val="00883461"/>
    <w:rsid w:val="008A66E9"/>
    <w:rsid w:val="008E68DE"/>
    <w:rsid w:val="0090588D"/>
    <w:rsid w:val="0092778A"/>
    <w:rsid w:val="00A12349"/>
    <w:rsid w:val="00A16317"/>
    <w:rsid w:val="00A91908"/>
    <w:rsid w:val="00AA4551"/>
    <w:rsid w:val="00AA46ED"/>
    <w:rsid w:val="00AA4DCC"/>
    <w:rsid w:val="00AD14A4"/>
    <w:rsid w:val="00AD7C32"/>
    <w:rsid w:val="00AF783E"/>
    <w:rsid w:val="00AF796F"/>
    <w:rsid w:val="00B54BFA"/>
    <w:rsid w:val="00B628D2"/>
    <w:rsid w:val="00BA5029"/>
    <w:rsid w:val="00BC2F3C"/>
    <w:rsid w:val="00C02721"/>
    <w:rsid w:val="00CE3307"/>
    <w:rsid w:val="00D1572D"/>
    <w:rsid w:val="00D54E12"/>
    <w:rsid w:val="00D57B4C"/>
    <w:rsid w:val="00D76DF8"/>
    <w:rsid w:val="00DB5302"/>
    <w:rsid w:val="00DD6B1F"/>
    <w:rsid w:val="00E124F4"/>
    <w:rsid w:val="00E341BD"/>
    <w:rsid w:val="00E36337"/>
    <w:rsid w:val="00EB72AD"/>
    <w:rsid w:val="00EC37A1"/>
    <w:rsid w:val="00EF3DC4"/>
    <w:rsid w:val="00F015E4"/>
    <w:rsid w:val="00F5060C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micr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</Template>
  <TotalTime>3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Danilova</dc:creator>
  <cp:keywords/>
  <dc:description/>
  <cp:lastModifiedBy>Danilova</cp:lastModifiedBy>
  <cp:revision>6</cp:revision>
  <dcterms:created xsi:type="dcterms:W3CDTF">2016-12-27T07:16:00Z</dcterms:created>
  <dcterms:modified xsi:type="dcterms:W3CDTF">2017-01-16T08:00:00Z</dcterms:modified>
</cp:coreProperties>
</file>